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55477B" w:rsidRPr="0055477B" w14:paraId="1483B629" w14:textId="77777777" w:rsidTr="00554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BF550" w14:textId="77777777" w:rsidR="0055477B" w:rsidRPr="0055477B" w:rsidRDefault="0055477B" w:rsidP="0055477B">
            <w:pPr>
              <w:rPr>
                <w:b/>
                <w:bCs/>
                <w:lang w:val="en-US"/>
              </w:rPr>
            </w:pPr>
            <w:r w:rsidRPr="0055477B">
              <w:rPr>
                <w:b/>
                <w:bCs/>
                <w:lang w:val="en-US"/>
              </w:rPr>
              <w:br/>
            </w:r>
            <w:proofErr w:type="spellStart"/>
            <w:r w:rsidRPr="0055477B">
              <w:rPr>
                <w:b/>
                <w:bCs/>
                <w:lang w:val="en-US"/>
              </w:rPr>
              <w:t>Publicado</w:t>
            </w:r>
            <w:proofErr w:type="spellEnd"/>
            <w:r w:rsidRPr="0055477B">
              <w:rPr>
                <w:b/>
                <w:bCs/>
                <w:lang w:val="en-US"/>
              </w:rPr>
              <w:t xml:space="preserve"> no D.O.E. de: </w:t>
            </w:r>
            <w:r w:rsidRPr="0055477B">
              <w:rPr>
                <w:b/>
                <w:bCs/>
                <w:lang w:val="en-US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EE3BD" w14:textId="77777777" w:rsidR="0055477B" w:rsidRPr="0055477B" w:rsidRDefault="0055477B" w:rsidP="0055477B">
            <w:pPr>
              <w:rPr>
                <w:b/>
                <w:bCs/>
                <w:lang w:val="en-US"/>
              </w:rPr>
            </w:pPr>
            <w:r w:rsidRPr="0055477B">
              <w:rPr>
                <w:b/>
                <w:bCs/>
                <w:lang w:val="en-US"/>
              </w:rPr>
              <w:t>26/06/2025</w:t>
            </w:r>
          </w:p>
        </w:tc>
      </w:tr>
    </w:tbl>
    <w:p w14:paraId="208C928B" w14:textId="77777777" w:rsidR="0055477B" w:rsidRDefault="0055477B" w:rsidP="0055477B">
      <w:pPr>
        <w:rPr>
          <w:b/>
          <w:bCs/>
        </w:rPr>
      </w:pPr>
    </w:p>
    <w:p w14:paraId="59F5BE6F" w14:textId="0C9739AE" w:rsidR="004C6CC4" w:rsidRDefault="004C6CC4" w:rsidP="0055477B">
      <w:pPr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55477B">
      <w:pPr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Pr="00896B86" w:rsidRDefault="000107C8" w:rsidP="0055477B">
      <w:pPr>
        <w:rPr>
          <w:b/>
          <w:bCs/>
        </w:rPr>
      </w:pPr>
      <w:r w:rsidRPr="00896B86">
        <w:rPr>
          <w:b/>
          <w:bCs/>
        </w:rPr>
        <w:t>CENTRO ESTADUAL DE EDUCAÇÃO TECNOLÓGICA PAULA SOUZA</w:t>
      </w:r>
    </w:p>
    <w:p w14:paraId="227CCD20" w14:textId="77777777" w:rsidR="00117676" w:rsidRPr="00896B86" w:rsidRDefault="00117676" w:rsidP="0055477B">
      <w:pPr>
        <w:rPr>
          <w:b/>
          <w:bCs/>
        </w:rPr>
      </w:pPr>
      <w:r w:rsidRPr="00896B86">
        <w:rPr>
          <w:b/>
          <w:bCs/>
        </w:rPr>
        <w:t>ESCOLA TÉCNICA ESTADUAL DE PIEDADE – PIEDADE</w:t>
      </w:r>
    </w:p>
    <w:p w14:paraId="64434CC4" w14:textId="1EF0990B" w:rsidR="00D8573D" w:rsidRPr="00896B86" w:rsidRDefault="00975F60" w:rsidP="0055477B">
      <w:pPr>
        <w:rPr>
          <w:b/>
          <w:bCs/>
        </w:rPr>
      </w:pPr>
      <w:r w:rsidRPr="00896B86">
        <w:rPr>
          <w:b/>
          <w:bCs/>
        </w:rPr>
        <w:t xml:space="preserve">PROCESSO SELETIVO SIMPLIFICADO PARA </w:t>
      </w:r>
      <w:r w:rsidR="00061146" w:rsidRPr="00896B86">
        <w:rPr>
          <w:b/>
          <w:bCs/>
        </w:rPr>
        <w:t>PROFESSOR DE ENSINO MÉDIO E TÉCNICO</w:t>
      </w:r>
    </w:p>
    <w:p w14:paraId="26072DA4" w14:textId="692E37B4" w:rsidR="00676869" w:rsidRPr="00676869" w:rsidRDefault="00350E5B" w:rsidP="0055477B">
      <w:pPr>
        <w:rPr>
          <w:b/>
          <w:bCs/>
        </w:rPr>
      </w:pPr>
      <w:r w:rsidRPr="00350E5B">
        <w:rPr>
          <w:b/>
          <w:bCs/>
        </w:rPr>
        <w:t>EDITAL Nº 203/12/2025 – PROCESSO Nº 136.00080462/2025–41</w:t>
      </w:r>
    </w:p>
    <w:p w14:paraId="1BA4D057" w14:textId="77777777" w:rsidR="00BB3643" w:rsidRPr="00896B86" w:rsidRDefault="00BB3643" w:rsidP="0055477B">
      <w:pPr>
        <w:rPr>
          <w:b/>
          <w:bCs/>
        </w:rPr>
      </w:pPr>
    </w:p>
    <w:p w14:paraId="50D696B9" w14:textId="1BC989DD" w:rsidR="00951685" w:rsidRPr="00896B86" w:rsidRDefault="00951685" w:rsidP="0055477B">
      <w:pPr>
        <w:rPr>
          <w:b/>
          <w:bCs/>
        </w:rPr>
      </w:pPr>
      <w:r w:rsidRPr="00896B86">
        <w:rPr>
          <w:b/>
          <w:bCs/>
        </w:rPr>
        <w:t xml:space="preserve">EDITAL DE </w:t>
      </w:r>
      <w:r w:rsidR="00332344" w:rsidRPr="00896B86">
        <w:rPr>
          <w:b/>
          <w:bCs/>
        </w:rPr>
        <w:t>ALTERAÇÃO DO CRONOGRAMA (ANEXO I) DO EDITAL DE ABERTURA DE INSCRIÇÕES</w:t>
      </w:r>
    </w:p>
    <w:p w14:paraId="4C2E5E2C" w14:textId="77777777" w:rsidR="00951685" w:rsidRPr="00896B86" w:rsidRDefault="00951685" w:rsidP="0055477B"/>
    <w:p w14:paraId="7D5E33DB" w14:textId="2FB27920" w:rsidR="00363319" w:rsidRPr="00896B86" w:rsidRDefault="00EC32C8" w:rsidP="00363319">
      <w:pPr>
        <w:jc w:val="both"/>
      </w:pPr>
      <w:r w:rsidRPr="00896B86">
        <w:t xml:space="preserve">O Diretor da </w:t>
      </w:r>
      <w:r w:rsidR="00117676" w:rsidRPr="00896B86">
        <w:rPr>
          <w:b/>
          <w:bCs/>
        </w:rPr>
        <w:t>ESCOLA TÉCNICA ESTADUAL DE PIEDADE</w:t>
      </w:r>
      <w:r w:rsidRPr="00896B86">
        <w:t xml:space="preserve">, </w:t>
      </w:r>
      <w:r w:rsidR="0080097A" w:rsidRPr="00896B86">
        <w:t xml:space="preserve">da cidade de </w:t>
      </w:r>
      <w:r w:rsidR="00117676" w:rsidRPr="00896B86">
        <w:t>Piedade</w:t>
      </w:r>
      <w:r w:rsidR="0080097A" w:rsidRPr="00896B86">
        <w:t xml:space="preserve">, faz saber aos candidatos a </w:t>
      </w:r>
      <w:r w:rsidR="0080097A" w:rsidRPr="00896B86">
        <w:rPr>
          <w:b/>
          <w:bCs/>
        </w:rPr>
        <w:t>ALTERAÇÃO</w:t>
      </w:r>
      <w:r w:rsidR="0080097A" w:rsidRPr="00896B86">
        <w:t xml:space="preserve"> do CRONOGRAMA (ANEXO I) do </w:t>
      </w:r>
      <w:r w:rsidR="00D046E0" w:rsidRPr="00896B86">
        <w:t xml:space="preserve">Edital de Abertura de Inscrições publicado no DOE de </w:t>
      </w:r>
      <w:r w:rsidR="00896B86" w:rsidRPr="00896B86">
        <w:t>2</w:t>
      </w:r>
      <w:r w:rsidR="00947B17">
        <w:t>8</w:t>
      </w:r>
      <w:r w:rsidR="00896B86" w:rsidRPr="00896B86">
        <w:t>/05/2025</w:t>
      </w:r>
      <w:r w:rsidR="00D046E0" w:rsidRPr="00896B86">
        <w:t>, passando a vigorar conforme segue:</w:t>
      </w:r>
    </w:p>
    <w:p w14:paraId="49278121" w14:textId="77777777" w:rsidR="00EC32C8" w:rsidRPr="00896B86" w:rsidRDefault="00EC32C8" w:rsidP="00EC32C8">
      <w:pPr>
        <w:jc w:val="both"/>
      </w:pPr>
    </w:p>
    <w:p w14:paraId="0B91B3D8" w14:textId="77777777" w:rsidR="00EC32C8" w:rsidRPr="00896B86" w:rsidRDefault="00EC32C8" w:rsidP="00EC32C8">
      <w:pPr>
        <w:jc w:val="both"/>
        <w:rPr>
          <w:b/>
          <w:bCs/>
        </w:rPr>
      </w:pPr>
      <w:r w:rsidRPr="00896B86">
        <w:rPr>
          <w:b/>
          <w:bCs/>
        </w:rPr>
        <w:t>COMPONENTE CURRICULAR (HABILITAÇÃO):</w:t>
      </w:r>
    </w:p>
    <w:p w14:paraId="2C4CC600" w14:textId="1B64AA0C" w:rsidR="00676869" w:rsidRPr="00676869" w:rsidRDefault="00350E5B" w:rsidP="00676869">
      <w:pPr>
        <w:jc w:val="both"/>
        <w:rPr>
          <w:b/>
          <w:bCs/>
        </w:rPr>
      </w:pPr>
      <w:r w:rsidRPr="00350E5B">
        <w:rPr>
          <w:b/>
          <w:bCs/>
        </w:rPr>
        <w:t>1493 – SUPORTE EMERGENCIAL À VIDA</w:t>
      </w:r>
      <w:r>
        <w:rPr>
          <w:b/>
          <w:bCs/>
        </w:rPr>
        <w:t xml:space="preserve"> </w:t>
      </w:r>
      <w:r w:rsidRPr="00350E5B">
        <w:rPr>
          <w:b/>
          <w:bCs/>
        </w:rPr>
        <w:t>(SEGURANÇA DO TRABALHO)</w:t>
      </w:r>
    </w:p>
    <w:p w14:paraId="4DF45F1C" w14:textId="518F8B3D" w:rsidR="0042060B" w:rsidRPr="0042060B" w:rsidRDefault="0042060B" w:rsidP="0042060B">
      <w:pPr>
        <w:jc w:val="both"/>
        <w:rPr>
          <w:b/>
          <w:bCs/>
        </w:rPr>
      </w:pPr>
    </w:p>
    <w:p w14:paraId="19F4C172" w14:textId="4F79DE68" w:rsidR="00332344" w:rsidRPr="00896B86" w:rsidRDefault="00332344" w:rsidP="00332344">
      <w:pPr>
        <w:jc w:val="both"/>
        <w:rPr>
          <w:b/>
          <w:bCs/>
        </w:rPr>
      </w:pPr>
    </w:p>
    <w:p w14:paraId="40C00A54" w14:textId="3DFAABAA" w:rsidR="00332344" w:rsidRPr="00896B86" w:rsidRDefault="00332344" w:rsidP="00332344">
      <w:pPr>
        <w:jc w:val="both"/>
      </w:pPr>
      <w:r w:rsidRPr="00896B86">
        <w:rPr>
          <w:b/>
          <w:bCs/>
        </w:rPr>
        <w:t>E.</w:t>
      </w:r>
      <w:r w:rsidRPr="00896B86">
        <w:t xml:space="preserve"> Período provável para publicação dos atos relativos ao resultado da Prova de Métodos Pedagógicos e classificação final: </w:t>
      </w:r>
      <w:r w:rsidR="00896B86" w:rsidRPr="00896B86">
        <w:t>28/07/2025 a 21/08/2025</w:t>
      </w:r>
    </w:p>
    <w:p w14:paraId="2259108F" w14:textId="0C4A1E05" w:rsidR="00753657" w:rsidRPr="00896B86" w:rsidRDefault="00332344" w:rsidP="00753657">
      <w:pPr>
        <w:jc w:val="both"/>
      </w:pPr>
      <w:r w:rsidRPr="00896B86">
        <w:rPr>
          <w:b/>
          <w:bCs/>
        </w:rPr>
        <w:t>F.</w:t>
      </w:r>
      <w:r w:rsidRPr="00896B86">
        <w:t xml:space="preserve"> Período provável para publicação do despacho do Diretor da unidade de ensino homologando o Processo Seletivo Simplificado: </w:t>
      </w:r>
      <w:r w:rsidR="00896B86" w:rsidRPr="00896B86">
        <w:t>04/08/20</w:t>
      </w:r>
      <w:r w:rsidR="0055477B">
        <w:t>2</w:t>
      </w:r>
      <w:r w:rsidR="00896B86" w:rsidRPr="00896B86">
        <w:t>5 a 28/08/2025</w:t>
      </w:r>
    </w:p>
    <w:p w14:paraId="610D9C2C" w14:textId="53785D6C" w:rsidR="002D241D" w:rsidRPr="00896B86" w:rsidRDefault="002D241D" w:rsidP="002D241D">
      <w:pPr>
        <w:jc w:val="center"/>
      </w:pPr>
    </w:p>
    <w:sectPr w:rsidR="002D241D" w:rsidRPr="00896B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93BB" w14:textId="77777777" w:rsidR="004804CD" w:rsidRDefault="004804CD" w:rsidP="00332344">
      <w:pPr>
        <w:spacing w:after="0" w:line="240" w:lineRule="auto"/>
      </w:pPr>
      <w:r>
        <w:separator/>
      </w:r>
    </w:p>
  </w:endnote>
  <w:endnote w:type="continuationSeparator" w:id="0">
    <w:p w14:paraId="1C958502" w14:textId="77777777" w:rsidR="004804CD" w:rsidRDefault="004804CD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45F4" w14:textId="77777777" w:rsidR="004804CD" w:rsidRDefault="004804CD" w:rsidP="00332344">
      <w:pPr>
        <w:spacing w:after="0" w:line="240" w:lineRule="auto"/>
      </w:pPr>
      <w:r>
        <w:separator/>
      </w:r>
    </w:p>
  </w:footnote>
  <w:footnote w:type="continuationSeparator" w:id="0">
    <w:p w14:paraId="6375F6A7" w14:textId="77777777" w:rsidR="004804CD" w:rsidRDefault="004804CD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5004">
    <w:abstractNumId w:val="1"/>
  </w:num>
  <w:num w:numId="2" w16cid:durableId="91011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676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C28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1CD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84B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0E5B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60B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5DE7"/>
    <w:rsid w:val="00476191"/>
    <w:rsid w:val="00476EA1"/>
    <w:rsid w:val="0047734C"/>
    <w:rsid w:val="004774DF"/>
    <w:rsid w:val="00477E61"/>
    <w:rsid w:val="0048010D"/>
    <w:rsid w:val="00480232"/>
    <w:rsid w:val="004804CD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77B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869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657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9D3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B86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47B17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02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47ED5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C1ACC-A559-4A22-9A10-48A266EB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2025-06-25T16:55:00Z</dcterms:created>
  <dcterms:modified xsi:type="dcterms:W3CDTF">2025-06-25T16:55:00Z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